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086F5D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53086F60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6F5E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6F5F" w14:textId="0A1F9BCE" w:rsidR="008B31ED" w:rsidRPr="00AD3C21" w:rsidRDefault="007627A1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627A1">
              <w:rPr>
                <w:b/>
                <w:sz w:val="28"/>
                <w:szCs w:val="28"/>
              </w:rPr>
              <w:t>306I</w:t>
            </w:r>
            <w:r w:rsidR="00290402">
              <w:rPr>
                <w:b/>
                <w:sz w:val="28"/>
                <w:szCs w:val="28"/>
              </w:rPr>
              <w:t>_411</w:t>
            </w:r>
          </w:p>
        </w:tc>
      </w:tr>
      <w:tr w:rsidR="008B31ED" w14:paraId="53086F63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6F61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6F62" w14:textId="0701A95C" w:rsidR="008B31ED" w:rsidRDefault="00290402" w:rsidP="009A7EF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90402">
              <w:rPr>
                <w:b/>
                <w:sz w:val="26"/>
                <w:szCs w:val="26"/>
              </w:rPr>
              <w:t>2312720</w:t>
            </w:r>
          </w:p>
        </w:tc>
      </w:tr>
    </w:tbl>
    <w:p w14:paraId="53086F64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086F65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3086F66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086F67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53086F68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3086F69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3086F6A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3086F6B" w14:textId="0533CF5E" w:rsidR="009A7EFC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290402" w:rsidRPr="00290402">
        <w:rPr>
          <w:b/>
          <w:sz w:val="28"/>
          <w:szCs w:val="28"/>
        </w:rPr>
        <w:t>Связь гибкая ВИЛЕ.757482.055</w:t>
      </w:r>
      <w:r w:rsidR="00774138" w:rsidRPr="007B317C">
        <w:rPr>
          <w:b/>
          <w:sz w:val="28"/>
          <w:szCs w:val="28"/>
        </w:rPr>
        <w:t>)</w:t>
      </w:r>
      <w:r w:rsidR="009C0389" w:rsidRPr="007B317C">
        <w:rPr>
          <w:b/>
          <w:sz w:val="28"/>
          <w:szCs w:val="28"/>
        </w:rPr>
        <w:t>.</w:t>
      </w:r>
      <w:r w:rsidR="00F30729" w:rsidRPr="007B317C">
        <w:rPr>
          <w:b/>
          <w:sz w:val="28"/>
          <w:szCs w:val="28"/>
        </w:rPr>
        <w:t xml:space="preserve"> </w:t>
      </w:r>
    </w:p>
    <w:p w14:paraId="53086F6C" w14:textId="77777777"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7B317C">
        <w:rPr>
          <w:b/>
          <w:sz w:val="28"/>
          <w:szCs w:val="28"/>
        </w:rPr>
        <w:t>Л</w:t>
      </w:r>
      <w:r w:rsidRPr="00DE1E02">
        <w:rPr>
          <w:b/>
          <w:sz w:val="28"/>
          <w:szCs w:val="28"/>
        </w:rPr>
        <w:t xml:space="preserve">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53086F6D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53086F6E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53086F6F" w14:textId="77777777" w:rsidR="00612811" w:rsidRPr="00DE1E02" w:rsidRDefault="000C691B" w:rsidP="00F562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14:paraId="53086F70" w14:textId="77777777" w:rsidR="00A3106E" w:rsidRDefault="00A3106E" w:rsidP="00A3106E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proofErr w:type="gramStart"/>
      <w:r>
        <w:rPr>
          <w:sz w:val="24"/>
          <w:szCs w:val="24"/>
        </w:rPr>
        <w:t>связей</w:t>
      </w:r>
      <w:proofErr w:type="gramEnd"/>
      <w:r>
        <w:rPr>
          <w:sz w:val="24"/>
          <w:szCs w:val="24"/>
        </w:rPr>
        <w:t xml:space="preserve"> гибких должны соответствовать требованиям настоящего стандарта по рабочим чертежам, утвержденным в установленном порядке и приведенных в таблице:</w:t>
      </w:r>
    </w:p>
    <w:p w14:paraId="53086F71" w14:textId="77777777"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935"/>
        <w:gridCol w:w="5969"/>
      </w:tblGrid>
      <w:tr w:rsidR="00440BC7" w:rsidRPr="00DE1E02" w14:paraId="53086F74" w14:textId="77777777" w:rsidTr="00290402">
        <w:tc>
          <w:tcPr>
            <w:tcW w:w="3935" w:type="dxa"/>
          </w:tcPr>
          <w:p w14:paraId="53086F72" w14:textId="77777777"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969" w:type="dxa"/>
          </w:tcPr>
          <w:p w14:paraId="53086F73" w14:textId="77777777"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14:paraId="53086F77" w14:textId="77777777" w:rsidTr="00290402">
        <w:tc>
          <w:tcPr>
            <w:tcW w:w="3935" w:type="dxa"/>
            <w:vAlign w:val="center"/>
          </w:tcPr>
          <w:p w14:paraId="53086F75" w14:textId="2FA6F296" w:rsidR="00440BC7" w:rsidRPr="007B317C" w:rsidRDefault="009A7EFC" w:rsidP="00BC1A4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Связь гибкая </w:t>
            </w:r>
            <w:r w:rsidR="00290402">
              <w:rPr>
                <w:sz w:val="24"/>
                <w:szCs w:val="24"/>
              </w:rPr>
              <w:t>заземляющих ножей</w:t>
            </w:r>
          </w:p>
        </w:tc>
        <w:tc>
          <w:tcPr>
            <w:tcW w:w="5969" w:type="dxa"/>
            <w:vAlign w:val="center"/>
          </w:tcPr>
          <w:p w14:paraId="53086F76" w14:textId="440F1182" w:rsidR="00440BC7" w:rsidRPr="00AA432E" w:rsidRDefault="00290402" w:rsidP="009A7EFC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290402">
              <w:rPr>
                <w:sz w:val="24"/>
                <w:szCs w:val="24"/>
              </w:rPr>
              <w:t>ВИЛЕ.757482.055</w:t>
            </w:r>
          </w:p>
        </w:tc>
      </w:tr>
      <w:tr w:rsidR="00BC1A4C" w:rsidRPr="00DE1E02" w14:paraId="53086F7A" w14:textId="77777777" w:rsidTr="00290402">
        <w:tc>
          <w:tcPr>
            <w:tcW w:w="3935" w:type="dxa"/>
            <w:vAlign w:val="center"/>
          </w:tcPr>
          <w:p w14:paraId="53086F78" w14:textId="263813CF" w:rsidR="00BC1A4C" w:rsidRPr="008F40C4" w:rsidRDefault="00BC1A4C" w:rsidP="00EA526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r w:rsidR="00EA526D">
              <w:rPr>
                <w:sz w:val="24"/>
                <w:szCs w:val="24"/>
              </w:rPr>
              <w:t>разъединителя</w:t>
            </w:r>
            <w:bookmarkStart w:id="1" w:name="_GoBack"/>
            <w:bookmarkEnd w:id="1"/>
          </w:p>
        </w:tc>
        <w:tc>
          <w:tcPr>
            <w:tcW w:w="5969" w:type="dxa"/>
            <w:vAlign w:val="center"/>
          </w:tcPr>
          <w:p w14:paraId="53086F79" w14:textId="2CE3551B" w:rsidR="00BC1A4C" w:rsidRPr="008F40C4" w:rsidRDefault="00290402" w:rsidP="009A7EFC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РНДЗ-110</w:t>
            </w:r>
          </w:p>
        </w:tc>
      </w:tr>
    </w:tbl>
    <w:p w14:paraId="53086F7E" w14:textId="77777777"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14:paraId="53086F7F" w14:textId="77777777" w:rsidR="005247BB" w:rsidRPr="005247BB" w:rsidRDefault="00612811" w:rsidP="00F94D6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47BB">
        <w:rPr>
          <w:b/>
          <w:bCs/>
          <w:sz w:val="26"/>
          <w:szCs w:val="26"/>
        </w:rPr>
        <w:t xml:space="preserve"> </w:t>
      </w:r>
      <w:r w:rsidR="005247BB" w:rsidRPr="005247BB">
        <w:rPr>
          <w:b/>
          <w:bCs/>
          <w:sz w:val="26"/>
          <w:szCs w:val="26"/>
        </w:rPr>
        <w:t xml:space="preserve"> Общие требования.</w:t>
      </w:r>
    </w:p>
    <w:p w14:paraId="53086F80" w14:textId="77777777" w:rsidR="005247BB" w:rsidRDefault="009262F5" w:rsidP="00F562F8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247BB">
        <w:rPr>
          <w:sz w:val="24"/>
          <w:szCs w:val="24"/>
        </w:rPr>
        <w:t xml:space="preserve">К поставке допускаются </w:t>
      </w:r>
      <w:r w:rsidR="00A137C9">
        <w:rPr>
          <w:sz w:val="24"/>
          <w:szCs w:val="24"/>
        </w:rPr>
        <w:t>связи гибкие</w:t>
      </w:r>
      <w:r w:rsidR="005247BB">
        <w:rPr>
          <w:sz w:val="24"/>
          <w:szCs w:val="24"/>
        </w:rPr>
        <w:t>, отвечающие следующим требованиям:</w:t>
      </w:r>
    </w:p>
    <w:p w14:paraId="53086F81" w14:textId="77777777" w:rsidR="005247BB" w:rsidRDefault="005247BB" w:rsidP="00F562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3086F82" w14:textId="77777777" w:rsidR="005247BB" w:rsidRDefault="005247BB" w:rsidP="00F562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14:paraId="53086F83" w14:textId="77777777" w:rsidR="005247BB" w:rsidRDefault="005247BB" w:rsidP="00F562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3086F84" w14:textId="77777777" w:rsidR="005247BB" w:rsidRDefault="005247BB" w:rsidP="00F562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3086F85" w14:textId="77777777" w:rsidR="005247BB" w:rsidRDefault="00A137C9" w:rsidP="00F562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="005247BB">
        <w:rPr>
          <w:sz w:val="24"/>
          <w:szCs w:val="24"/>
        </w:rPr>
        <w:t xml:space="preserve">, впервые поставляемые заводом - изготовителем для нужд </w:t>
      </w:r>
      <w:r w:rsidR="001C521A">
        <w:rPr>
          <w:sz w:val="24"/>
          <w:szCs w:val="24"/>
        </w:rPr>
        <w:t>ПАО «МРСК</w:t>
      </w:r>
      <w:r w:rsidR="005247BB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3086F86" w14:textId="77777777" w:rsidR="005247BB" w:rsidRDefault="005247BB" w:rsidP="00F562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A7A54">
        <w:rPr>
          <w:sz w:val="24"/>
          <w:szCs w:val="24"/>
        </w:rPr>
        <w:t>ПАО «</w:t>
      </w:r>
      <w:proofErr w:type="spellStart"/>
      <w:r w:rsidR="008A7A54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3086F87" w14:textId="77777777" w:rsidR="005247BB" w:rsidRDefault="005247BB" w:rsidP="00F562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A7A54">
        <w:rPr>
          <w:sz w:val="24"/>
          <w:szCs w:val="24"/>
        </w:rPr>
        <w:t>ПАО «</w:t>
      </w:r>
      <w:proofErr w:type="spellStart"/>
      <w:r w:rsidR="008A7A54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3086F88" w14:textId="77777777" w:rsidR="005247BB" w:rsidRDefault="005247BB" w:rsidP="00F562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14:paraId="53086F89" w14:textId="77777777" w:rsidR="005247BB" w:rsidRDefault="005247BB" w:rsidP="00F562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3086F8A" w14:textId="77777777" w:rsidR="005247BB" w:rsidRDefault="005247BB" w:rsidP="00A3106E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r w:rsidR="00A3106E">
        <w:rPr>
          <w:sz w:val="24"/>
          <w:szCs w:val="24"/>
        </w:rPr>
        <w:t>связей гибких</w:t>
      </w:r>
      <w:r>
        <w:rPr>
          <w:sz w:val="24"/>
          <w:szCs w:val="24"/>
        </w:rPr>
        <w:t xml:space="preserve">  для нужд </w:t>
      </w:r>
      <w:r w:rsidR="001C521A">
        <w:rPr>
          <w:sz w:val="24"/>
          <w:szCs w:val="24"/>
        </w:rPr>
        <w:t>ПАО «МРСК</w:t>
      </w:r>
      <w:r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3086F8B" w14:textId="77777777" w:rsidR="005247BB" w:rsidRDefault="00A137C9" w:rsidP="00F562F8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="005247BB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14:paraId="53086F8C" w14:textId="77777777" w:rsidR="005247BB" w:rsidRDefault="005247BB" w:rsidP="00F94D65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14:paraId="53086F8D" w14:textId="77777777" w:rsidR="005247BB" w:rsidRDefault="005247BB" w:rsidP="00F562F8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3086F8E" w14:textId="77777777" w:rsidR="005247BB" w:rsidRDefault="005247BB" w:rsidP="00F562F8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14:paraId="53086F8F" w14:textId="77777777" w:rsidR="005247BB" w:rsidRDefault="005247BB" w:rsidP="00F94D65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t xml:space="preserve">    -  </w:t>
      </w:r>
      <w:r w:rsidR="00256796">
        <w:rPr>
          <w:sz w:val="24"/>
          <w:szCs w:val="24"/>
        </w:rPr>
        <w:t>ГОСТ 10434  «</w:t>
      </w:r>
      <w:r>
        <w:rPr>
          <w:sz w:val="24"/>
          <w:szCs w:val="24"/>
        </w:rPr>
        <w:t>Соединения контактные электрические. Классификация. Общие требования</w:t>
      </w:r>
      <w:proofErr w:type="gramStart"/>
      <w:r>
        <w:rPr>
          <w:sz w:val="24"/>
          <w:szCs w:val="24"/>
        </w:rPr>
        <w:t>».</w:t>
      </w:r>
      <w:r>
        <w:rPr>
          <w:color w:val="FFFFFF"/>
          <w:sz w:val="20"/>
        </w:rPr>
        <w:t xml:space="preserve">. </w:t>
      </w:r>
      <w:proofErr w:type="gramEnd"/>
      <w:r>
        <w:rPr>
          <w:color w:val="FFFFFF"/>
          <w:sz w:val="20"/>
        </w:rPr>
        <w:t>Общие технические требования</w:t>
      </w:r>
    </w:p>
    <w:p w14:paraId="53086F90" w14:textId="77777777" w:rsidR="005247BB" w:rsidRDefault="005247BB" w:rsidP="00F562F8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53086F91" w14:textId="77777777" w:rsidR="005247BB" w:rsidRDefault="005247BB" w:rsidP="005247B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3086F92" w14:textId="77777777" w:rsidR="005247BB" w:rsidRDefault="005247BB" w:rsidP="005247B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14:paraId="53086F93" w14:textId="77777777" w:rsidR="005247BB" w:rsidRDefault="005247BB" w:rsidP="005247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14:paraId="53086F94" w14:textId="77777777" w:rsidR="005247BB" w:rsidRDefault="005247BB" w:rsidP="005247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A844BC">
        <w:rPr>
          <w:szCs w:val="24"/>
        </w:rPr>
        <w:t>связей гибких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A844BC">
        <w:rPr>
          <w:szCs w:val="24"/>
        </w:rPr>
        <w:t>связей гибких</w:t>
      </w:r>
      <w:r>
        <w:rPr>
          <w:szCs w:val="24"/>
        </w:rPr>
        <w:t>.</w:t>
      </w:r>
    </w:p>
    <w:p w14:paraId="53086F95" w14:textId="77777777" w:rsidR="005247BB" w:rsidRDefault="00A137C9" w:rsidP="005247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Связи гибкие</w:t>
      </w:r>
      <w:r w:rsidR="005247BB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14:paraId="53086F96" w14:textId="77777777" w:rsidR="005247BB" w:rsidRDefault="005247BB" w:rsidP="00F562F8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A844BC">
        <w:rPr>
          <w:szCs w:val="24"/>
        </w:rPr>
        <w:t>связей гибких</w:t>
      </w:r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14:paraId="53086F97" w14:textId="77777777" w:rsidR="005247BB" w:rsidRDefault="005247BB" w:rsidP="00F562F8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14:paraId="53086F98" w14:textId="77777777" w:rsidR="005247BB" w:rsidRDefault="005247BB" w:rsidP="005247B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A137C9">
        <w:rPr>
          <w:sz w:val="24"/>
          <w:szCs w:val="24"/>
        </w:rPr>
        <w:t>связи гибкие</w:t>
      </w:r>
      <w:r>
        <w:rPr>
          <w:sz w:val="24"/>
          <w:szCs w:val="24"/>
        </w:rPr>
        <w:t xml:space="preserve">  конкретного типа;</w:t>
      </w:r>
    </w:p>
    <w:p w14:paraId="53086F99" w14:textId="77777777" w:rsidR="005247BB" w:rsidRDefault="005247BB" w:rsidP="005247B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53086F9A" w14:textId="77777777" w:rsidR="005247BB" w:rsidRDefault="005247BB" w:rsidP="005247B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53086F9B" w14:textId="77777777" w:rsidR="005247BB" w:rsidRDefault="005247BB" w:rsidP="005247B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14:paraId="53086F9C" w14:textId="77777777" w:rsidR="005247BB" w:rsidRDefault="005247BB" w:rsidP="00F562F8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14:paraId="53086F9D" w14:textId="77777777" w:rsidR="007B317C" w:rsidRPr="005247BB" w:rsidRDefault="007B317C" w:rsidP="005247BB">
      <w:pPr>
        <w:tabs>
          <w:tab w:val="left" w:pos="993"/>
        </w:tabs>
        <w:spacing w:line="276" w:lineRule="auto"/>
        <w:ind w:firstLine="0"/>
        <w:rPr>
          <w:szCs w:val="24"/>
        </w:rPr>
      </w:pPr>
    </w:p>
    <w:p w14:paraId="53086F9E" w14:textId="77777777" w:rsidR="007B317C" w:rsidRPr="00DE1E02" w:rsidRDefault="007B317C" w:rsidP="007B317C">
      <w:pPr>
        <w:spacing w:line="276" w:lineRule="auto"/>
        <w:rPr>
          <w:sz w:val="24"/>
          <w:szCs w:val="24"/>
        </w:rPr>
      </w:pPr>
    </w:p>
    <w:p w14:paraId="53086F9F" w14:textId="77777777" w:rsidR="007B317C" w:rsidRPr="00DE1E02" w:rsidRDefault="007B317C" w:rsidP="00F562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14:paraId="53086FA0" w14:textId="77777777" w:rsidR="007B317C" w:rsidRPr="00033D73" w:rsidRDefault="007B317C" w:rsidP="007B31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изделия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A844BC">
        <w:rPr>
          <w:sz w:val="24"/>
          <w:szCs w:val="24"/>
        </w:rPr>
        <w:t>связей гибких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3086FA1" w14:textId="77777777" w:rsidR="007B317C" w:rsidRPr="00DE1E02" w:rsidRDefault="007B317C" w:rsidP="007B31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086FA2" w14:textId="77777777" w:rsidR="007B317C" w:rsidRPr="00DE1E02" w:rsidRDefault="007B317C" w:rsidP="00F562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3086FA3" w14:textId="77777777" w:rsidR="007B317C" w:rsidRPr="00DE1E02" w:rsidRDefault="00256796" w:rsidP="007B31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>вязи гибкие</w:t>
      </w:r>
      <w:r w:rsidRPr="00DE1E02">
        <w:rPr>
          <w:sz w:val="24"/>
          <w:szCs w:val="24"/>
        </w:rPr>
        <w:t xml:space="preserve"> </w:t>
      </w:r>
      <w:r w:rsidR="007B317C" w:rsidRPr="00DE1E02">
        <w:rPr>
          <w:sz w:val="24"/>
          <w:szCs w:val="24"/>
        </w:rPr>
        <w:t>должн</w:t>
      </w:r>
      <w:r w:rsidR="007B317C">
        <w:rPr>
          <w:sz w:val="24"/>
          <w:szCs w:val="24"/>
        </w:rPr>
        <w:t>ы</w:t>
      </w:r>
      <w:r w:rsidR="007B317C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7B317C">
        <w:rPr>
          <w:sz w:val="24"/>
          <w:szCs w:val="24"/>
        </w:rPr>
        <w:t>.</w:t>
      </w:r>
      <w:proofErr w:type="gramEnd"/>
    </w:p>
    <w:p w14:paraId="53086FA4" w14:textId="77777777" w:rsidR="007B317C" w:rsidRPr="00DE1E02" w:rsidRDefault="007B317C" w:rsidP="007B31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086FA5" w14:textId="77777777" w:rsidR="007B317C" w:rsidRPr="00DE1E02" w:rsidRDefault="007B317C" w:rsidP="00F562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53086FA6" w14:textId="77777777" w:rsidR="007B317C" w:rsidRPr="00033D73" w:rsidRDefault="007B317C" w:rsidP="007B31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A844BC">
        <w:rPr>
          <w:sz w:val="24"/>
          <w:szCs w:val="24"/>
        </w:rPr>
        <w:t>связей гибких</w:t>
      </w:r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14:paraId="53086FA7" w14:textId="77777777" w:rsidR="007B317C" w:rsidRPr="00033D73" w:rsidRDefault="007B317C" w:rsidP="007B31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A844BC">
        <w:rPr>
          <w:sz w:val="24"/>
          <w:szCs w:val="24"/>
        </w:rPr>
        <w:t>связей гибких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14:paraId="53086FA8" w14:textId="77777777" w:rsidR="007B317C" w:rsidRPr="00033D73" w:rsidRDefault="007B317C" w:rsidP="007B31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A844BC">
        <w:rPr>
          <w:sz w:val="24"/>
          <w:szCs w:val="24"/>
        </w:rPr>
        <w:t>связей гибких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A844BC">
        <w:rPr>
          <w:sz w:val="24"/>
          <w:szCs w:val="24"/>
        </w:rPr>
        <w:t>связей гибких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14:paraId="53086FA9" w14:textId="77777777" w:rsidR="007B317C" w:rsidRPr="00033D73" w:rsidRDefault="007B317C" w:rsidP="007B317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A844BC">
        <w:rPr>
          <w:sz w:val="24"/>
          <w:szCs w:val="24"/>
        </w:rPr>
        <w:t>связей гибких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A844BC">
        <w:rPr>
          <w:sz w:val="24"/>
          <w:szCs w:val="24"/>
        </w:rPr>
        <w:t>связей гибких</w:t>
      </w:r>
      <w:r w:rsidRPr="00033D73">
        <w:rPr>
          <w:sz w:val="24"/>
          <w:szCs w:val="24"/>
        </w:rPr>
        <w:t xml:space="preserve">. </w:t>
      </w:r>
    </w:p>
    <w:p w14:paraId="53086FAA" w14:textId="77777777" w:rsidR="007B317C" w:rsidRPr="00DE1E02" w:rsidRDefault="007B317C" w:rsidP="007B317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3086FAB" w14:textId="77777777" w:rsidR="007B317C" w:rsidRPr="00DE1E02" w:rsidRDefault="007B317C" w:rsidP="00F562F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14:paraId="53086FAC" w14:textId="77777777" w:rsidR="007B317C" w:rsidRPr="00DE1E02" w:rsidRDefault="007B317C" w:rsidP="007B31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256796">
        <w:rPr>
          <w:szCs w:val="24"/>
        </w:rPr>
        <w:t>связей гибких</w:t>
      </w:r>
      <w:r w:rsidR="00256796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1C521A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14:paraId="53086FAD" w14:textId="77777777" w:rsidR="007B317C" w:rsidRPr="00DE1E02" w:rsidRDefault="007B317C" w:rsidP="007B317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086FAE" w14:textId="77777777" w:rsidR="00AB7B74" w:rsidRPr="007B317C" w:rsidRDefault="00AB7B74" w:rsidP="007B317C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14:paraId="53086FAF" w14:textId="77777777"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3086FB0" w14:textId="77777777" w:rsidR="00451C4D" w:rsidRPr="00DE1E02" w:rsidRDefault="00451C4D" w:rsidP="00451C4D">
      <w:pPr>
        <w:rPr>
          <w:sz w:val="24"/>
          <w:szCs w:val="24"/>
        </w:rPr>
      </w:pPr>
    </w:p>
    <w:p w14:paraId="53086FB1" w14:textId="77777777"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3086FB2" w14:textId="77777777"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14:paraId="53086FB3" w14:textId="77777777"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3086FB4" w14:textId="77777777"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322CBB" w14:textId="77777777" w:rsidR="00BE0A1B" w:rsidRDefault="00BE0A1B">
      <w:r>
        <w:separator/>
      </w:r>
    </w:p>
  </w:endnote>
  <w:endnote w:type="continuationSeparator" w:id="0">
    <w:p w14:paraId="70C97560" w14:textId="77777777" w:rsidR="00BE0A1B" w:rsidRDefault="00BE0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86FBC" w14:textId="77777777" w:rsidR="001C521A" w:rsidRDefault="001C521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86FBD" w14:textId="77777777" w:rsidR="001C521A" w:rsidRDefault="001C521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86FBF" w14:textId="77777777" w:rsidR="001C521A" w:rsidRDefault="001C521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05FE94" w14:textId="77777777" w:rsidR="00BE0A1B" w:rsidRDefault="00BE0A1B">
      <w:r>
        <w:separator/>
      </w:r>
    </w:p>
  </w:footnote>
  <w:footnote w:type="continuationSeparator" w:id="0">
    <w:p w14:paraId="5D300D50" w14:textId="77777777" w:rsidR="00BE0A1B" w:rsidRDefault="00BE0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86FB9" w14:textId="77777777" w:rsidR="003D224E" w:rsidRDefault="0090155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3086FBA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86FBB" w14:textId="77777777" w:rsidR="001C521A" w:rsidRDefault="001C521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86FBE" w14:textId="77777777" w:rsidR="001C521A" w:rsidRDefault="001C521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1730A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1ED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4E3"/>
    <w:rsid w:val="00166FCC"/>
    <w:rsid w:val="00170481"/>
    <w:rsid w:val="00173531"/>
    <w:rsid w:val="00175B84"/>
    <w:rsid w:val="00182091"/>
    <w:rsid w:val="00184AA7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521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56796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0402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475D"/>
    <w:rsid w:val="002B5EB4"/>
    <w:rsid w:val="002C08A7"/>
    <w:rsid w:val="002C1AA6"/>
    <w:rsid w:val="002C5858"/>
    <w:rsid w:val="002C6308"/>
    <w:rsid w:val="002D1182"/>
    <w:rsid w:val="002D1202"/>
    <w:rsid w:val="002D133C"/>
    <w:rsid w:val="002D3137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651B"/>
    <w:rsid w:val="00497866"/>
    <w:rsid w:val="00497F02"/>
    <w:rsid w:val="004A353B"/>
    <w:rsid w:val="004A359B"/>
    <w:rsid w:val="004A3D52"/>
    <w:rsid w:val="004A668C"/>
    <w:rsid w:val="004A7ACD"/>
    <w:rsid w:val="004B1B1E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47BB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AE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05F5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4F0B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481E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27E36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DC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27A1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66CE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317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0A2"/>
    <w:rsid w:val="00800BA0"/>
    <w:rsid w:val="00801EFA"/>
    <w:rsid w:val="0080581E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955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A7A54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155A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2F5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2F0"/>
    <w:rsid w:val="009605DB"/>
    <w:rsid w:val="009618EE"/>
    <w:rsid w:val="009626BE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18D"/>
    <w:rsid w:val="009818FF"/>
    <w:rsid w:val="009845D7"/>
    <w:rsid w:val="00984849"/>
    <w:rsid w:val="00991BDD"/>
    <w:rsid w:val="00991C6B"/>
    <w:rsid w:val="00992BF9"/>
    <w:rsid w:val="0099327E"/>
    <w:rsid w:val="00996644"/>
    <w:rsid w:val="009A2E7D"/>
    <w:rsid w:val="009A442F"/>
    <w:rsid w:val="009A7EFC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7C9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06E"/>
    <w:rsid w:val="00A31E87"/>
    <w:rsid w:val="00A32A6D"/>
    <w:rsid w:val="00A35ABE"/>
    <w:rsid w:val="00A36A78"/>
    <w:rsid w:val="00A407A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36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4BC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432E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0149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1A4C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0A1B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557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DFD"/>
    <w:rsid w:val="00DC7833"/>
    <w:rsid w:val="00DC7852"/>
    <w:rsid w:val="00DC7A91"/>
    <w:rsid w:val="00DC7E6D"/>
    <w:rsid w:val="00DD08B3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631B"/>
    <w:rsid w:val="00E200B0"/>
    <w:rsid w:val="00E20A19"/>
    <w:rsid w:val="00E23859"/>
    <w:rsid w:val="00E24F3F"/>
    <w:rsid w:val="00E26AC7"/>
    <w:rsid w:val="00E26D27"/>
    <w:rsid w:val="00E304A8"/>
    <w:rsid w:val="00E306DA"/>
    <w:rsid w:val="00E323C2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6D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64EA"/>
    <w:rsid w:val="00F37973"/>
    <w:rsid w:val="00F41EEA"/>
    <w:rsid w:val="00F42A2E"/>
    <w:rsid w:val="00F4441B"/>
    <w:rsid w:val="00F46FBB"/>
    <w:rsid w:val="00F525F8"/>
    <w:rsid w:val="00F562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4D65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56"/>
    <w:rsid w:val="00FD6BC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086F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5247B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5247B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1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C6188-1625-4D8D-ABA1-2612C116B4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9096F1-9DB7-4067-863A-5C1B70E29FA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B9E45E2-071B-4AEF-B765-5219A7FB7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45B62A-F0D3-4AE8-8F69-6E8F4B47F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3</cp:revision>
  <cp:lastPrinted>2010-09-30T13:29:00Z</cp:lastPrinted>
  <dcterms:created xsi:type="dcterms:W3CDTF">2016-10-06T05:59:00Z</dcterms:created>
  <dcterms:modified xsi:type="dcterms:W3CDTF">2016-10-06T06:06:00Z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